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2448D6">
        <w:t>Болезни пищевода.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2448D6">
        <w:rPr>
          <w:rFonts w:ascii="Times New Roman" w:hAnsi="Times New Roman"/>
        </w:rPr>
        <w:t>7.2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653E9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925DEE" w:rsidRPr="0040272F">
        <w:rPr>
          <w:rFonts w:ascii="Times New Roman" w:hAnsi="Times New Roman"/>
          <w:sz w:val="24"/>
          <w:szCs w:val="24"/>
        </w:rPr>
        <w:t xml:space="preserve">по </w:t>
      </w:r>
      <w:r w:rsidR="00925DE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925DEE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925DEE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2448D6" w:rsidRPr="00900A55" w:rsidRDefault="002448D6" w:rsidP="002448D6">
      <w:pPr>
        <w:pStyle w:val="a3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00A55">
        <w:rPr>
          <w:rFonts w:ascii="Times New Roman" w:hAnsi="Times New Roman"/>
          <w:sz w:val="24"/>
          <w:szCs w:val="24"/>
        </w:rPr>
        <w:t>Болезни пищевода. Этиология и патогенез, клиника, особенности течения в подростковом и пожилом возрасте. Диагноз,  дифференциальный диагноз. Лечение, показания к госпитализации, профилактика,  диспансеризация, МСЭ.</w:t>
      </w:r>
    </w:p>
    <w:p w:rsidR="00653E9B" w:rsidRPr="00653E9B" w:rsidRDefault="00653E9B" w:rsidP="00653E9B">
      <w:pPr>
        <w:pStyle w:val="a3"/>
        <w:numPr>
          <w:ilvl w:val="0"/>
          <w:numId w:val="9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53E9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2448D6" w:rsidRDefault="002448D6" w:rsidP="002448D6">
      <w:pPr>
        <w:pStyle w:val="3"/>
        <w:numPr>
          <w:ilvl w:val="0"/>
          <w:numId w:val="13"/>
        </w:numPr>
        <w:suppressAutoHyphens w:val="0"/>
        <w:autoSpaceDE/>
        <w:autoSpaceDN/>
        <w:adjustRightInd/>
        <w:ind w:left="993" w:right="0"/>
        <w:jc w:val="both"/>
      </w:pPr>
      <w:r w:rsidRPr="000C78C5">
        <w:t>Этиология и патогенез</w:t>
      </w:r>
      <w:r>
        <w:t xml:space="preserve"> болезней пищевода.</w:t>
      </w:r>
    </w:p>
    <w:p w:rsidR="002448D6" w:rsidRDefault="002448D6" w:rsidP="002448D6">
      <w:pPr>
        <w:pStyle w:val="3"/>
        <w:numPr>
          <w:ilvl w:val="0"/>
          <w:numId w:val="13"/>
        </w:numPr>
        <w:suppressAutoHyphens w:val="0"/>
        <w:autoSpaceDE/>
        <w:autoSpaceDN/>
        <w:adjustRightInd/>
        <w:ind w:left="993" w:right="0"/>
        <w:jc w:val="both"/>
      </w:pPr>
      <w:r>
        <w:t>К</w:t>
      </w:r>
      <w:r w:rsidRPr="000C78C5">
        <w:t xml:space="preserve">линика, особенности течения в подростковом и пожилом возрасте. </w:t>
      </w:r>
    </w:p>
    <w:p w:rsidR="002448D6" w:rsidRDefault="002448D6" w:rsidP="002448D6">
      <w:pPr>
        <w:pStyle w:val="3"/>
        <w:numPr>
          <w:ilvl w:val="0"/>
          <w:numId w:val="13"/>
        </w:numPr>
        <w:suppressAutoHyphens w:val="0"/>
        <w:autoSpaceDE/>
        <w:autoSpaceDN/>
        <w:adjustRightInd/>
        <w:ind w:left="993" w:right="0"/>
        <w:jc w:val="both"/>
      </w:pPr>
      <w:r w:rsidRPr="000C78C5">
        <w:t xml:space="preserve">Диагноз,  дифференциальный диагноз. </w:t>
      </w:r>
    </w:p>
    <w:p w:rsidR="002448D6" w:rsidRPr="000C78C5" w:rsidRDefault="002448D6" w:rsidP="002448D6">
      <w:pPr>
        <w:pStyle w:val="3"/>
        <w:numPr>
          <w:ilvl w:val="0"/>
          <w:numId w:val="13"/>
        </w:numPr>
        <w:suppressAutoHyphens w:val="0"/>
        <w:autoSpaceDE/>
        <w:autoSpaceDN/>
        <w:adjustRightInd/>
        <w:ind w:left="993" w:right="0"/>
        <w:jc w:val="both"/>
      </w:pPr>
      <w:r w:rsidRPr="000C78C5">
        <w:t xml:space="preserve">Лечение </w:t>
      </w:r>
      <w:r>
        <w:t>болезней пищевода.</w:t>
      </w:r>
      <w:r w:rsidRPr="000C78C5">
        <w:t xml:space="preserve"> Показания к госпитализации.</w:t>
      </w:r>
    </w:p>
    <w:p w:rsidR="002448D6" w:rsidRPr="000C78C5" w:rsidRDefault="002448D6" w:rsidP="002448D6">
      <w:pPr>
        <w:pStyle w:val="3"/>
        <w:numPr>
          <w:ilvl w:val="0"/>
          <w:numId w:val="13"/>
        </w:numPr>
        <w:suppressAutoHyphens w:val="0"/>
        <w:autoSpaceDE/>
        <w:autoSpaceDN/>
        <w:adjustRightInd/>
        <w:ind w:left="993" w:right="0"/>
        <w:jc w:val="both"/>
      </w:pPr>
      <w:r w:rsidRPr="000C78C5">
        <w:t>Профилактика, 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592E9B" w:rsidRPr="001C666E" w:rsidRDefault="00592E9B" w:rsidP="00592E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592E9B" w:rsidRPr="00232947" w:rsidRDefault="00592E9B" w:rsidP="00592E9B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232947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2329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592E9B" w:rsidRPr="00232947" w:rsidRDefault="00592E9B" w:rsidP="00592E9B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32947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592E9B" w:rsidRPr="00232947" w:rsidRDefault="00592E9B" w:rsidP="00592E9B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592E9B" w:rsidRPr="00232947" w:rsidRDefault="00592E9B" w:rsidP="00592E9B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2010 -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92E9B" w:rsidRPr="00232947" w:rsidRDefault="00592E9B" w:rsidP="00592E9B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</w:t>
      </w:r>
      <w:r w:rsidRPr="00232947">
        <w:rPr>
          <w:rFonts w:ascii="Times New Roman" w:hAnsi="Times New Roman"/>
          <w:color w:val="000000"/>
          <w:sz w:val="24"/>
          <w:szCs w:val="24"/>
        </w:rPr>
        <w:t>ие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232947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592E9B" w:rsidRPr="00A30004" w:rsidRDefault="00592E9B" w:rsidP="00592E9B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592E9B" w:rsidRPr="00DA7CD6" w:rsidRDefault="00592E9B" w:rsidP="00592E9B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DA7CD6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. - Ростов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A7CD6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</w:rPr>
        <w:t>: Феникс, 2009. - 317 с. </w:t>
      </w:r>
    </w:p>
    <w:p w:rsidR="00592E9B" w:rsidRPr="00DA7CD6" w:rsidRDefault="00592E9B" w:rsidP="00592E9B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справочник практического врача/ А. В. Калинин, И. В.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 под общ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ед.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A7CD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592E9B" w:rsidRPr="00DA7CD6" w:rsidRDefault="00592E9B" w:rsidP="00592E9B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592E9B" w:rsidRPr="00DA7CD6" w:rsidRDefault="00592E9B" w:rsidP="00592E9B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92E9B" w:rsidRPr="00DA7CD6" w:rsidRDefault="00592E9B" w:rsidP="00592E9B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Pr="00DA7CD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E764F0E"/>
    <w:multiLevelType w:val="hybridMultilevel"/>
    <w:tmpl w:val="0A2A70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448D6"/>
    <w:rsid w:val="002F5217"/>
    <w:rsid w:val="00311571"/>
    <w:rsid w:val="003E11C1"/>
    <w:rsid w:val="004A0542"/>
    <w:rsid w:val="004E410B"/>
    <w:rsid w:val="004F1BEC"/>
    <w:rsid w:val="00556757"/>
    <w:rsid w:val="005723FC"/>
    <w:rsid w:val="00592E9B"/>
    <w:rsid w:val="00596810"/>
    <w:rsid w:val="005B248F"/>
    <w:rsid w:val="00622C03"/>
    <w:rsid w:val="00626863"/>
    <w:rsid w:val="00653E9B"/>
    <w:rsid w:val="00670B7B"/>
    <w:rsid w:val="006D1C26"/>
    <w:rsid w:val="006F23A6"/>
    <w:rsid w:val="007660EF"/>
    <w:rsid w:val="00782E17"/>
    <w:rsid w:val="00786ADE"/>
    <w:rsid w:val="007B34D3"/>
    <w:rsid w:val="007D1911"/>
    <w:rsid w:val="00850AB1"/>
    <w:rsid w:val="00875641"/>
    <w:rsid w:val="00886CD4"/>
    <w:rsid w:val="00925DEE"/>
    <w:rsid w:val="00974851"/>
    <w:rsid w:val="009B5CD1"/>
    <w:rsid w:val="00A14B78"/>
    <w:rsid w:val="00A20A6C"/>
    <w:rsid w:val="00A26D7A"/>
    <w:rsid w:val="00BB2C62"/>
    <w:rsid w:val="00BD5405"/>
    <w:rsid w:val="00BD5CC5"/>
    <w:rsid w:val="00C016A1"/>
    <w:rsid w:val="00C37603"/>
    <w:rsid w:val="00C744ED"/>
    <w:rsid w:val="00D71E4A"/>
    <w:rsid w:val="00E02831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614</Words>
  <Characters>3504</Characters>
  <Application>Microsoft Office Word</Application>
  <DocSecurity>0</DocSecurity>
  <Lines>29</Lines>
  <Paragraphs>8</Paragraphs>
  <ScaleCrop>false</ScaleCrop>
  <Company>Microsoft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19</cp:revision>
  <dcterms:created xsi:type="dcterms:W3CDTF">2012-11-10T14:44:00Z</dcterms:created>
  <dcterms:modified xsi:type="dcterms:W3CDTF">2018-11-22T10:00:00Z</dcterms:modified>
</cp:coreProperties>
</file>